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D1" w:rsidRPr="00C17748" w:rsidRDefault="00DE2B63" w:rsidP="00951DD1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E2B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8pt;margin-top:-76.4pt;width:37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uX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HkezAEwl2Bbz+BLWNgRNj7d7pc07Jjtk&#10;FxlW0HmHTvd32kyuRxcbTMiCty2c07QVzw4AczqB2HDV2mwWrpk/kiBZL9YL4pEoXnskyHPvplgR&#10;Ly7C+Sy/zFerPPxp44YkbXhVMWHDHIUVkj9r3EHikyRO0tKy5ZWFsylptd2sWoX2FIRduO9QkDM3&#10;/3karl7A5QWlMCLBbZR4RbyYe6QgMy+ZBwsvCJPbJA5IQvLiOaU7Lti/U0JDhpNZNJvE9Ftugfte&#10;c6Npxw2MjpZ3oIiTE02tBNeicq01lLfT+qwUNv2nUkC7j412grUandRqxs0IKFbFG1k9gnSVBGWB&#10;CGHewaKR6jtGA8yODOtvO6oYRu17AfJPQkLssHEbMptHsFHnls25hYoSoDJsMJqWKzMNqF2v+LaB&#10;SNODE/IGnkzNnZqfsjo8NJgPjtRhltkBdL53Xk8Td/kLAAD//wMAUEsDBBQABgAIAAAAIQDM7pF8&#10;3gAAAA0BAAAPAAAAZHJzL2Rvd25yZXYueG1sTI9NT8JAEIbvJvyHzZh4g12QEqjdEqLxqhHQxNvS&#10;HdrG7mzTXWj9905Pcpx3nrwf2XZwjbhiF2pPGuYzBQKp8LamUsPx8DpdgwjRkDWNJ9TwiwG2+eQu&#10;M6n1PX3gdR9LwSYUUqOhirFNpQxFhc6EmW+R+Hf2nTORz66UtjM9m7tGLpRaSWdq4oTKtPhcYfGz&#10;vzgNn2/n76+lei9fXNL2flCS3EZq/XA/7J5ARBziPwxjfa4OOXc6+QvZIBoNj2qzYlTDdJ4seMSI&#10;qGTUTqO2XIPMM3m7Iv8DAAD//wMAUEsBAi0AFAAGAAgAAAAhALaDOJL+AAAA4QEAABMAAAAAAAAA&#10;AAAAAAAAAAAAAFtDb250ZW50X1R5cGVzXS54bWxQSwECLQAUAAYACAAAACEAOP0h/9YAAACUAQAA&#10;CwAAAAAAAAAAAAAAAAAvAQAAX3JlbHMvLnJlbHNQSwECLQAUAAYACAAAACEAkbD7l7MCAAC5BQAA&#10;DgAAAAAAAAAAAAAAAAAuAgAAZHJzL2Uyb0RvYy54bWxQSwECLQAUAAYACAAAACEAzO6RfN4AAAAN&#10;AQAADwAAAAAAAAAAAAAAAAANBQAAZHJzL2Rvd25yZXYueG1sUEsFBgAAAAAEAAQA8wAAABgGAAAA&#10;AA==&#10;" filled="f" stroked="f">
            <v:textbox>
              <w:txbxContent>
                <w:p w:rsidR="00713C79" w:rsidRDefault="00713C79" w:rsidP="00951DD1">
                  <w:pPr>
                    <w:rPr>
                      <w:sz w:val="22"/>
                      <w:szCs w:val="24"/>
                      <w:cs/>
                    </w:rPr>
                  </w:pPr>
                  <w:r w:rsidRPr="008327BD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เรียน  บรรณาธิการข่าวหน้า 1/  ข่าว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การเมือง</w:t>
                  </w:r>
                </w:p>
                <w:p w:rsidR="00713C79" w:rsidRPr="00BA4666" w:rsidRDefault="00713C79" w:rsidP="00951DD1">
                  <w:pPr>
                    <w:rPr>
                      <w:sz w:val="32"/>
                      <w:szCs w:val="32"/>
                      <w:cs/>
                    </w:rPr>
                  </w:pPr>
                  <w:r w:rsidRPr="00BA4666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 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ผลสำรวจความ</w:t>
                  </w:r>
                  <w:r w:rsidRPr="00DB707F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คิด</w:t>
                  </w:r>
                  <w:r w:rsidRPr="00DB707F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เห็น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ประชาชน</w:t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(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 xml:space="preserve">รวม </w:t>
                  </w:r>
                  <w:r w:rsidR="008F1A3B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4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หน้า</w:t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951DD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Description: 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DD1" w:rsidRPr="00C17748" w:rsidRDefault="00951DD1" w:rsidP="00951DD1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  <w:r w:rsidRPr="00C17748">
        <w:rPr>
          <w:rFonts w:ascii="Browallia New" w:hAnsi="Browallia New" w:cs="Browallia New"/>
          <w:b/>
          <w:bCs/>
          <w:sz w:val="36"/>
          <w:szCs w:val="36"/>
          <w:cs/>
        </w:rPr>
        <w:t>ผลสำรวจเรื่อง</w:t>
      </w:r>
    </w:p>
    <w:p w:rsidR="00951DD1" w:rsidRDefault="00951DD1" w:rsidP="00951DD1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 w:rsidR="00D86318">
        <w:rPr>
          <w:rFonts w:ascii="Browallia New" w:hAnsi="Browallia New" w:cs="Browallia New" w:hint="cs"/>
          <w:b/>
          <w:bCs/>
          <w:sz w:val="32"/>
          <w:szCs w:val="32"/>
          <w:cs/>
        </w:rPr>
        <w:t>โค้งสุดท้าย</w:t>
      </w:r>
      <w:r w:rsidR="008F1A3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ส.ส.แบบไหน คนไทยจะเลือก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</w:p>
    <w:p w:rsidR="00394101" w:rsidRPr="00394101" w:rsidRDefault="00394101" w:rsidP="00951DD1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951DD1" w:rsidRPr="00C17748" w:rsidRDefault="00DE2B63" w:rsidP="00951DD1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DE2B63">
        <w:rPr>
          <w:noProof/>
        </w:rPr>
        <w:pict>
          <v:roundrect id="Rounded Rectangle 5" o:spid="_x0000_s1027" style="position:absolute;left:0;text-align:left;margin-left:-3.75pt;margin-top:6.2pt;width:502.5pt;height:10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/JlwIAADoFAAAOAAAAZHJzL2Uyb0RvYy54bWysVF1vmzAUfZ+0/2D5PQVSkiaopKpCMk3a&#10;R9VuP8DBJngzNrOdkG7af9/1hWTJ+jJN4wFs7vXxPece+/bu0CiyF9ZJo3OaXMWUCF0aLvU2p58/&#10;rUczSpxnmjNltMjps3D0bvH61W3XZmJsaqO4sARAtMu6Nqe1920WRa6sRcPclWmFhmBlbMM8TO02&#10;4pZ1gN6oaBzH06gzlrfWlMI5+Fv0QbpA/KoSpf9YVU54onIKtXl8W3xvwjta3LJsa1lby3Iog/1D&#10;FQ2TGjY9QRXMM7Kz8gVUI0trnKn8VWmayFSVLAVyADZJ/Aebp5q1ArmAOK49yeT+H2z5Yf9gieQ5&#10;TSnRrIEWPZqd5oKTRxCP6a0SZBJk6lqXQfZT+2ADUde+M+VXR7RZ1pAl7q01XS0Yh+KSkB9dLAgT&#10;B0vJpntvOOzCdt6gYofKNgEQtCAHbMzzqTHi4EkJP6fXs+RmAv0rIZaM55M0xtZFLDsub63zb4Rp&#10;SBjk1AYSgQHuwfbvnMf28IEk418oqRoFzd4zRZLpdHqDVbNsSAbsI2ZYqc1aKoV2UZp0OZ1PxhME&#10;d0ZJHoIoi91ulsoSAAUW+AywF2lYHoIFyVaa49gzqfoxbK50wAMFhtKDFuioH/N4vpqtZukoHU9X&#10;ozQuitH9epmOpmsQqbgulssi+RlKS9KslpwLHao7ujtJ/849wznrfXny9wULd052jc9LstFlGWAM&#10;ZHX8Ijv0SrBHbzN/2BzQk2ikYJ2N4c9gHmv6AwwXDgxqY79T0sHhzan7tmNWUKLeajDgPEnTcNpx&#10;kk5uxjCx55HNeYTpEqBy6inph0vf3xC71sptDTsl2Ght7sG0lfRHd/dVDVaHA4qchssk3ADnc8z6&#10;feUtfgEAAP//AwBQSwMEFAAGAAgAAAAhAP2ZOKnfAAAACQEAAA8AAABkcnMvZG93bnJldi54bWxM&#10;j8FOwzAQRO9I/IO1SNxap1Eb2hCnQpWQUE9QEFVubrw4gXgdYrcNf8/2BMedGc2+Kdaj68QJh9B6&#10;UjCbJiCQam9asgreXh8nSxAhajK684QKfjDAury+KnRu/Jle8LSLVnAJhVwraGLscylD3aDTYep7&#10;JPY+/OB05HOw0gz6zOWuk2mSZNLplvhDo3vcNFh/7Y5OQfWepcOi2tN2u6mexqx/tp/fVqnbm/Hh&#10;HkTEMf6F4YLP6FAy08EfyQTRKZjcLTjJejoHwf5qdREOCtJZNgdZFvL/gvIXAAD//wMAUEsBAi0A&#10;FAAGAAgAAAAhALaDOJL+AAAA4QEAABMAAAAAAAAAAAAAAAAAAAAAAFtDb250ZW50X1R5cGVzXS54&#10;bWxQSwECLQAUAAYACAAAACEAOP0h/9YAAACUAQAACwAAAAAAAAAAAAAAAAAvAQAAX3JlbHMvLnJl&#10;bHNQSwECLQAUAAYACAAAACEA8P2PyZcCAAA6BQAADgAAAAAAAAAAAAAAAAAuAgAAZHJzL2Uyb0Rv&#10;Yy54bWxQSwECLQAUAAYACAAAACEA/Zk4qd8AAAAJAQAADwAAAAAAAAAAAAAAAADxBAAAZHJzL2Rv&#10;d25yZXYueG1sUEsFBgAAAAAEAAQA8wAAAP0FAAAAAA==&#10;" filled="f">
            <v:textbox>
              <w:txbxContent>
                <w:p w:rsidR="00713C79" w:rsidRPr="00644445" w:rsidRDefault="00713C79" w:rsidP="00644445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  <w:r w:rsidRPr="0064444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ประชาชน 96.9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 xml:space="preserve">% </w:t>
                  </w:r>
                  <w:r w:rsidR="003D237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ยืนยันจะออกไปสิทธิ</w:t>
                  </w:r>
                  <w:r w:rsidRPr="0064444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ใช้เสียงในการเลือกตั้งครั้งนี้</w:t>
                  </w:r>
                </w:p>
                <w:p w:rsidR="00713C79" w:rsidRDefault="00713C79" w:rsidP="00644445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64444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55.9 </w:t>
                  </w:r>
                  <w:r w:rsidRPr="0064444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 xml:space="preserve">% </w:t>
                  </w:r>
                  <w:r w:rsidRPr="0064444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จะตัดสินจากนโยบายที่ใช้ในการหาเสียง</w:t>
                  </w:r>
                </w:p>
                <w:p w:rsidR="00713C79" w:rsidRDefault="00713C79" w:rsidP="00644445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/>
                    </w:rPr>
                  </w:pPr>
                  <w:r w:rsidRPr="0064444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39.7</w:t>
                  </w:r>
                  <w:r w:rsidRPr="0064444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 xml:space="preserve">%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จะ</w:t>
                  </w:r>
                  <w:r w:rsidRPr="0064444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ดูจากความรู้ความสามารถมีวิสัยทัศน์</w:t>
                  </w:r>
                </w:p>
                <w:p w:rsidR="00713C79" w:rsidRPr="00644445" w:rsidRDefault="00713C79" w:rsidP="00644445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64444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 xml:space="preserve"> 39.3</w:t>
                  </w:r>
                  <w:r w:rsidRPr="0064444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/>
                    </w:rPr>
                    <w:t xml:space="preserve">% </w:t>
                  </w:r>
                  <w:r w:rsidRPr="0064444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ดูจากผลงานในอดีต</w:t>
                  </w:r>
                </w:p>
                <w:p w:rsidR="00713C79" w:rsidRPr="00564DC2" w:rsidRDefault="00713C79" w:rsidP="00644445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951DD1" w:rsidRPr="00C17748" w:rsidRDefault="00951DD1" w:rsidP="00951DD1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951DD1" w:rsidRPr="00C17748" w:rsidRDefault="00951DD1" w:rsidP="00951DD1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951DD1" w:rsidRPr="00C17748" w:rsidRDefault="00951DD1" w:rsidP="00951DD1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951DD1" w:rsidRPr="00C17748" w:rsidRDefault="00951DD1" w:rsidP="00951DD1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951DD1" w:rsidRPr="00C17748" w:rsidRDefault="00951DD1" w:rsidP="00951DD1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951DD1" w:rsidRPr="00C17748" w:rsidRDefault="00951DD1" w:rsidP="00951DD1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951DD1" w:rsidRPr="00C17748" w:rsidRDefault="00951DD1" w:rsidP="00951DD1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951DD1" w:rsidRPr="00C17748" w:rsidRDefault="00951DD1" w:rsidP="00951DD1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951DD1" w:rsidRPr="00C17748" w:rsidRDefault="00951DD1" w:rsidP="00951DD1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F76E4D" w:rsidRPr="00D86318" w:rsidRDefault="00F76E4D" w:rsidP="00644445">
      <w:pPr>
        <w:ind w:right="54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C4255C" w:rsidRDefault="00C4255C" w:rsidP="00931E9D">
      <w:pPr>
        <w:ind w:right="54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>
        <w:rPr>
          <w:rFonts w:ascii="Browallia New" w:hAnsi="Browallia New" w:cs="Browallia New" w:hint="cs"/>
          <w:sz w:val="32"/>
          <w:szCs w:val="32"/>
          <w:cs/>
          <w:lang/>
        </w:rPr>
        <w:t>จากการที่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คณะกรรมการการเลือกตั้ง</w:t>
      </w:r>
      <w:r w:rsidRPr="00C4255C">
        <w:rPr>
          <w:rFonts w:ascii="Browallia New" w:hAnsi="Browallia New" w:cs="Browallia New"/>
          <w:sz w:val="32"/>
          <w:szCs w:val="32"/>
          <w:cs/>
          <w:lang/>
        </w:rPr>
        <w:t xml:space="preserve"> (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กกต</w:t>
      </w:r>
      <w:r w:rsidRPr="00C4255C">
        <w:rPr>
          <w:rFonts w:ascii="Browallia New" w:hAnsi="Browallia New" w:cs="Browallia New"/>
          <w:sz w:val="32"/>
          <w:szCs w:val="32"/>
          <w:cs/>
          <w:lang/>
        </w:rPr>
        <w:t xml:space="preserve">.) 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มีมติให้วันที่</w:t>
      </w:r>
      <w:r w:rsidRPr="00C4255C">
        <w:rPr>
          <w:rFonts w:ascii="Browallia New" w:hAnsi="Browallia New" w:cs="Browallia New"/>
          <w:sz w:val="32"/>
          <w:szCs w:val="32"/>
          <w:cs/>
          <w:lang/>
        </w:rPr>
        <w:t xml:space="preserve"> 24 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มีนาคม</w:t>
      </w:r>
      <w:r w:rsidRPr="00C4255C">
        <w:rPr>
          <w:rFonts w:ascii="Browallia New" w:hAnsi="Browallia New" w:cs="Browallia New"/>
          <w:sz w:val="32"/>
          <w:szCs w:val="32"/>
          <w:cs/>
          <w:lang/>
        </w:rPr>
        <w:t xml:space="preserve"> 2562 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เป็นวันเลือกตั้งสมาชิกสภาผู้แทนราษฎร</w:t>
      </w:r>
      <w:r w:rsidRPr="00C4255C">
        <w:rPr>
          <w:rFonts w:ascii="Browallia New" w:hAnsi="Browallia New" w:cs="Browallia New"/>
          <w:sz w:val="32"/>
          <w:szCs w:val="32"/>
          <w:cs/>
          <w:lang/>
        </w:rPr>
        <w:t xml:space="preserve"> (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ส</w:t>
      </w:r>
      <w:r w:rsidRPr="00C4255C">
        <w:rPr>
          <w:rFonts w:ascii="Browallia New" w:hAnsi="Browallia New" w:cs="Browallia New"/>
          <w:sz w:val="32"/>
          <w:szCs w:val="32"/>
          <w:cs/>
          <w:lang/>
        </w:rPr>
        <w:t>.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ส</w:t>
      </w:r>
      <w:r w:rsidRPr="00C4255C">
        <w:rPr>
          <w:rFonts w:ascii="Browallia New" w:hAnsi="Browallia New" w:cs="Browallia New"/>
          <w:sz w:val="32"/>
          <w:szCs w:val="32"/>
          <w:cs/>
          <w:lang/>
        </w:rPr>
        <w:t xml:space="preserve">.) 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เป็นการทั่วไป</w:t>
      </w:r>
      <w:r w:rsidRPr="00C4255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กรุงเทพโพลล์โดยศูนย์วิจัยมหาวิทยาลัยกรุงเทพ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จึงสำรวจความคิดเห็นประชาชนเรื่อง</w:t>
      </w:r>
      <w:r w:rsidR="008F1A3B" w:rsidRPr="008F1A3B">
        <w:rPr>
          <w:rFonts w:ascii="Browallia New" w:hAnsi="Browallia New" w:cs="Browallia New"/>
          <w:b/>
          <w:bCs/>
          <w:sz w:val="32"/>
          <w:szCs w:val="32"/>
          <w:lang/>
        </w:rPr>
        <w:t>“</w:t>
      </w:r>
      <w:r w:rsidR="008F1A3B" w:rsidRPr="008F1A3B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โค้งสุดท้ายส</w:t>
      </w:r>
      <w:r w:rsidR="008F1A3B" w:rsidRPr="008F1A3B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="008F1A3B" w:rsidRPr="008F1A3B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</w:t>
      </w:r>
      <w:r w:rsidR="008F1A3B" w:rsidRPr="008F1A3B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="008F1A3B" w:rsidRPr="008F1A3B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แบบไหนคนไทยจะเลือก</w:t>
      </w:r>
      <w:r w:rsidR="00644445" w:rsidRPr="0064444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”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โดยเก็บข้อมูลประชาชนจากทุกภูมิภาคทั่วประเทศจำนวน</w:t>
      </w:r>
      <w:r w:rsidR="003F4CA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1,</w:t>
      </w:r>
      <w:r w:rsidR="00D86318">
        <w:rPr>
          <w:rFonts w:ascii="Browallia New" w:hAnsi="Browallia New" w:cs="Browallia New" w:hint="cs"/>
          <w:sz w:val="32"/>
          <w:szCs w:val="32"/>
          <w:cs/>
          <w:lang/>
        </w:rPr>
        <w:t>794</w:t>
      </w:r>
      <w:r w:rsidR="003F4CA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คน</w:t>
      </w:r>
      <w:r w:rsidR="003F4CA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พบว่า</w:t>
      </w:r>
    </w:p>
    <w:p w:rsidR="006023F2" w:rsidRPr="006023F2" w:rsidRDefault="006023F2" w:rsidP="00951DD1">
      <w:pPr>
        <w:ind w:right="54" w:firstLine="270"/>
        <w:jc w:val="thaiDistribute"/>
        <w:rPr>
          <w:rFonts w:ascii="Browallia New" w:hAnsi="Browallia New" w:cs="Browallia New"/>
          <w:sz w:val="16"/>
          <w:szCs w:val="16"/>
          <w:lang/>
        </w:rPr>
      </w:pPr>
    </w:p>
    <w:p w:rsidR="00BC4F4C" w:rsidRDefault="00BC4F4C" w:rsidP="00951DD1">
      <w:pPr>
        <w:ind w:right="54" w:firstLine="270"/>
        <w:jc w:val="thaiDistribute"/>
        <w:rPr>
          <w:rFonts w:ascii="Browallia New" w:hAnsi="Browallia New" w:cs="Browallia New"/>
          <w:sz w:val="32"/>
          <w:szCs w:val="32"/>
          <w:lang/>
        </w:rPr>
      </w:pPr>
      <w:r>
        <w:rPr>
          <w:rFonts w:ascii="Browallia New" w:hAnsi="Browallia New" w:cs="Browallia New"/>
          <w:sz w:val="32"/>
          <w:szCs w:val="32"/>
          <w:lang/>
        </w:rPr>
        <w:tab/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ในการเลือกตั้งครั้งนี้ </w:t>
      </w:r>
      <w:r w:rsidRPr="006023F2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ประชาชนส่วนใหญ่ร้อยละ </w:t>
      </w:r>
      <w:r w:rsidR="0016413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96.</w:t>
      </w:r>
      <w:r w:rsidR="00564DC2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9</w:t>
      </w:r>
      <w:r w:rsidRPr="006023F2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ระบุว่าตั้งใจว่าจะไปเลือกตั้ง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มีเพียงร้อยละ </w:t>
      </w:r>
      <w:r w:rsidR="00164135">
        <w:rPr>
          <w:rFonts w:ascii="Browallia New" w:hAnsi="Browallia New" w:cs="Browallia New" w:hint="cs"/>
          <w:sz w:val="32"/>
          <w:szCs w:val="32"/>
          <w:cs/>
          <w:lang/>
        </w:rPr>
        <w:t>1.6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เท่านั้นที่ระบุว่า ตั้งใจว่าจะไม่ไป ที่เหลือร้อยละ 1.</w:t>
      </w:r>
      <w:r w:rsidR="00164135">
        <w:rPr>
          <w:rFonts w:ascii="Browallia New" w:hAnsi="Browallia New" w:cs="Browallia New" w:hint="cs"/>
          <w:sz w:val="32"/>
          <w:szCs w:val="32"/>
          <w:cs/>
          <w:lang/>
        </w:rPr>
        <w:t>5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ระบุว่ายังไม่แน่ใจ</w:t>
      </w:r>
    </w:p>
    <w:p w:rsidR="006023F2" w:rsidRPr="006023F2" w:rsidRDefault="006023F2" w:rsidP="00951DD1">
      <w:pPr>
        <w:ind w:right="54" w:firstLine="270"/>
        <w:jc w:val="thaiDistribute"/>
        <w:rPr>
          <w:rFonts w:ascii="Browallia New" w:hAnsi="Browallia New" w:cs="Browallia New"/>
          <w:sz w:val="16"/>
          <w:szCs w:val="16"/>
          <w:lang/>
        </w:rPr>
      </w:pPr>
    </w:p>
    <w:p w:rsidR="00BC4F4C" w:rsidRDefault="00BC4F4C" w:rsidP="009B5587">
      <w:pPr>
        <w:ind w:right="54" w:firstLine="270"/>
        <w:jc w:val="thaiDistribute"/>
        <w:rPr>
          <w:rFonts w:ascii="Browallia New" w:hAnsi="Browallia New" w:cs="Browallia New"/>
          <w:sz w:val="32"/>
          <w:szCs w:val="32"/>
          <w:cs/>
          <w:lang/>
        </w:rPr>
      </w:pPr>
      <w:r>
        <w:rPr>
          <w:rFonts w:ascii="Browallia New" w:hAnsi="Browallia New" w:cs="Browallia New" w:hint="cs"/>
          <w:sz w:val="32"/>
          <w:szCs w:val="32"/>
          <w:cs/>
          <w:lang/>
        </w:rPr>
        <w:tab/>
      </w:r>
      <w:r w:rsidRPr="0016413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สำหรับปัจจัย</w:t>
      </w:r>
      <w:r w:rsidRPr="00164135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>ที่ใช้ในการตัดสินใจเลือกพรรคการเมือง</w:t>
      </w:r>
      <w:r w:rsidR="00164135" w:rsidRPr="00164135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>/ส.ส. เข้า</w:t>
      </w:r>
      <w:r w:rsidRPr="00164135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>มาบริหารประเทศ</w:t>
      </w:r>
      <w:r w:rsidR="009B5587" w:rsidRPr="0016413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นั้น ประชาชนส่วนใหญ่</w:t>
      </w:r>
      <w:r w:rsidR="009B5587" w:rsidRPr="006023F2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ร้อยละ </w:t>
      </w:r>
      <w:r w:rsidR="0016413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55.9</w:t>
      </w:r>
      <w:r w:rsidR="009B5587" w:rsidRPr="006023F2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ระบุว่าตัดสินจากนโยบายที่ใช้ในการหาเสียง</w:t>
      </w:r>
      <w:r w:rsidR="009B5587">
        <w:rPr>
          <w:rFonts w:ascii="Browallia New" w:hAnsi="Browallia New" w:cs="Browallia New" w:hint="cs"/>
          <w:sz w:val="32"/>
          <w:szCs w:val="32"/>
          <w:cs/>
          <w:lang/>
        </w:rPr>
        <w:t xml:space="preserve"> รองลงมาร้อยละ </w:t>
      </w:r>
      <w:r w:rsidR="00164135">
        <w:rPr>
          <w:rFonts w:ascii="Browallia New" w:hAnsi="Browallia New" w:cs="Browallia New" w:hint="cs"/>
          <w:sz w:val="32"/>
          <w:szCs w:val="32"/>
          <w:cs/>
          <w:lang/>
        </w:rPr>
        <w:t>39.7ระบุว่าดู</w:t>
      </w:r>
      <w:r w:rsidR="009B5587">
        <w:rPr>
          <w:rFonts w:ascii="Browallia New" w:hAnsi="Browallia New" w:cs="Browallia New" w:hint="cs"/>
          <w:sz w:val="32"/>
          <w:szCs w:val="32"/>
          <w:cs/>
          <w:lang/>
        </w:rPr>
        <w:t>จาก</w:t>
      </w:r>
      <w:r w:rsidR="009B5587" w:rsidRPr="009B5587">
        <w:rPr>
          <w:rFonts w:ascii="Browallia New" w:hAnsi="Browallia New" w:cs="Browallia New" w:hint="cs"/>
          <w:sz w:val="32"/>
          <w:szCs w:val="32"/>
          <w:cs/>
          <w:lang/>
        </w:rPr>
        <w:t>ความรู้ความสามารถวิสัยทัศน์ก้าวไกล</w:t>
      </w:r>
      <w:r w:rsidR="009B5587" w:rsidRPr="009B5587">
        <w:rPr>
          <w:rFonts w:ascii="Browallia New" w:hAnsi="Browallia New" w:cs="Browallia New"/>
          <w:sz w:val="32"/>
          <w:szCs w:val="32"/>
          <w:cs/>
          <w:lang/>
        </w:rPr>
        <w:tab/>
      </w:r>
      <w:r w:rsidR="00164135">
        <w:rPr>
          <w:rFonts w:ascii="Browallia New" w:hAnsi="Browallia New" w:cs="Browallia New" w:hint="cs"/>
          <w:sz w:val="32"/>
          <w:szCs w:val="32"/>
          <w:cs/>
          <w:lang/>
        </w:rPr>
        <w:t>ร้อยละ 39.3 ระบุว่า</w:t>
      </w:r>
      <w:r w:rsidR="00164135" w:rsidRPr="00164135">
        <w:rPr>
          <w:rFonts w:ascii="Browallia New" w:hAnsi="Browallia New" w:cs="Browallia New" w:hint="cs"/>
          <w:sz w:val="32"/>
          <w:szCs w:val="32"/>
          <w:cs/>
          <w:lang/>
        </w:rPr>
        <w:t>ดูจากผลงานในอดีต</w:t>
      </w:r>
      <w:r w:rsidR="00164135">
        <w:rPr>
          <w:rFonts w:ascii="Browallia New" w:hAnsi="Browallia New" w:cs="Browallia New" w:hint="cs"/>
          <w:sz w:val="32"/>
          <w:szCs w:val="32"/>
          <w:cs/>
          <w:lang/>
        </w:rPr>
        <w:t xml:space="preserve"> ร้อยละ 38.7 ระบุว่าต้อง</w:t>
      </w:r>
      <w:r w:rsidR="00164135" w:rsidRPr="00164135">
        <w:rPr>
          <w:rFonts w:ascii="Browallia New" w:hAnsi="Browallia New" w:cs="Browallia New" w:hint="cs"/>
          <w:sz w:val="32"/>
          <w:szCs w:val="32"/>
          <w:cs/>
          <w:lang/>
        </w:rPr>
        <w:t>ไม่มีประวัติด่างพร้อยด้านการทุจริต</w:t>
      </w:r>
      <w:r w:rsidR="00164135">
        <w:rPr>
          <w:rFonts w:ascii="Browallia New" w:hAnsi="Browallia New" w:cs="Browallia New" w:hint="cs"/>
          <w:sz w:val="32"/>
          <w:szCs w:val="32"/>
          <w:cs/>
          <w:lang/>
        </w:rPr>
        <w:t xml:space="preserve"> และร้อยละ 35.9 ระบุว่าเป็นคน</w:t>
      </w:r>
      <w:r w:rsidR="00164135" w:rsidRPr="00164135">
        <w:rPr>
          <w:rFonts w:ascii="Browallia New" w:hAnsi="Browallia New" w:cs="Browallia New" w:hint="cs"/>
          <w:sz w:val="32"/>
          <w:szCs w:val="32"/>
          <w:cs/>
          <w:lang/>
        </w:rPr>
        <w:t>ทำงานช่วยเหลือชุมชนแก้ปัญหาชุมชน</w:t>
      </w:r>
    </w:p>
    <w:p w:rsidR="00394101" w:rsidRPr="00164135" w:rsidRDefault="00394101" w:rsidP="00164135">
      <w:pPr>
        <w:ind w:right="54"/>
        <w:jc w:val="thaiDistribute"/>
        <w:rPr>
          <w:rFonts w:ascii="Browallia New" w:hAnsi="Browallia New" w:cs="Browallia New"/>
          <w:sz w:val="32"/>
          <w:szCs w:val="32"/>
          <w:cs/>
          <w:lang/>
        </w:rPr>
      </w:pPr>
    </w:p>
    <w:p w:rsidR="00164135" w:rsidRDefault="00951DD1" w:rsidP="00951DD1">
      <w:pPr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โปรดพิจารณารายละเอียดดังต่อไปนี้</w:t>
      </w:r>
    </w:p>
    <w:p w:rsidR="00164135" w:rsidRDefault="00164135">
      <w:pPr>
        <w:spacing w:after="200" w:line="276" w:lineRule="auto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/>
          <w:color w:val="000000" w:themeColor="text1"/>
          <w:sz w:val="32"/>
          <w:szCs w:val="32"/>
        </w:rPr>
        <w:br w:type="page"/>
      </w:r>
    </w:p>
    <w:p w:rsidR="00951DD1" w:rsidRPr="00BB3DBB" w:rsidRDefault="00951DD1" w:rsidP="00951DD1">
      <w:pPr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951DD1" w:rsidRPr="00872EA9" w:rsidRDefault="00951DD1" w:rsidP="00951DD1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951DD1" w:rsidRPr="00C17748" w:rsidRDefault="00951DD1" w:rsidP="00951DD1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1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.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ความเห็นต่อการ</w:t>
      </w:r>
      <w:r w:rsidRPr="00951DD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ไปใช้สิทธิ์เลือกตั้งส</w:t>
      </w:r>
      <w:r w:rsidRPr="00951DD1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Pr="00951DD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</w:t>
      </w:r>
      <w:r w:rsidRPr="00951DD1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. </w:t>
      </w:r>
      <w:r w:rsidRPr="00951DD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ในวันที่</w:t>
      </w:r>
      <w:r w:rsidRPr="00951DD1">
        <w:rPr>
          <w:rFonts w:ascii="Browallia New" w:hAnsi="Browallia New" w:cs="Browallia New"/>
          <w:b/>
          <w:bCs/>
          <w:sz w:val="32"/>
          <w:szCs w:val="32"/>
          <w:lang/>
        </w:rPr>
        <w:t xml:space="preserve">24  </w:t>
      </w:r>
      <w:r w:rsidRPr="00951DD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มี</w:t>
      </w:r>
      <w:r w:rsidRPr="00951DD1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Pr="00951DD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ค</w:t>
      </w:r>
      <w:r w:rsidRPr="00951DD1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. </w:t>
      </w:r>
      <w:r w:rsidRPr="00951DD1">
        <w:rPr>
          <w:rFonts w:ascii="Browallia New" w:hAnsi="Browallia New" w:cs="Browallia New"/>
          <w:b/>
          <w:bCs/>
          <w:sz w:val="32"/>
          <w:szCs w:val="32"/>
          <w:lang/>
        </w:rPr>
        <w:t xml:space="preserve">62 </w:t>
      </w:r>
      <w:r w:rsidRPr="00951DD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ที่จะถึงนี้</w:t>
      </w:r>
    </w:p>
    <w:p w:rsidR="00951DD1" w:rsidRPr="00872EA9" w:rsidRDefault="00951DD1" w:rsidP="00951DD1">
      <w:pPr>
        <w:spacing w:line="10" w:lineRule="atLeast"/>
        <w:rPr>
          <w:rFonts w:ascii="Browallia New" w:hAnsi="Browallia New" w:cs="Browallia New"/>
          <w:b/>
          <w:bCs/>
          <w:sz w:val="16"/>
          <w:szCs w:val="16"/>
          <w:lang/>
        </w:rPr>
      </w:pPr>
      <w:r w:rsidRPr="00C17748">
        <w:rPr>
          <w:rFonts w:ascii="Browallia New" w:hAnsi="Browallia New" w:cs="Browallia New" w:hint="cs"/>
          <w:b/>
          <w:bCs/>
          <w:sz w:val="16"/>
          <w:szCs w:val="16"/>
          <w:cs/>
          <w:lang/>
        </w:rPr>
        <w:tab/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1134"/>
        <w:gridCol w:w="1296"/>
      </w:tblGrid>
      <w:tr w:rsidR="00951DD1" w:rsidRPr="00951DD1" w:rsidTr="00951DD1">
        <w:tc>
          <w:tcPr>
            <w:tcW w:w="7087" w:type="dxa"/>
          </w:tcPr>
          <w:p w:rsidR="00951DD1" w:rsidRPr="002B5D56" w:rsidRDefault="00951DD1" w:rsidP="00251CCF">
            <w:pP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bookmarkStart w:id="0" w:name="_GoBack" w:colFirst="0" w:colLast="2"/>
            <w:r w:rsidRPr="002B5D56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ตั้งใจว่าจะไป</w:t>
            </w:r>
          </w:p>
        </w:tc>
        <w:tc>
          <w:tcPr>
            <w:tcW w:w="1134" w:type="dxa"/>
          </w:tcPr>
          <w:p w:rsidR="00951DD1" w:rsidRPr="002B5D56" w:rsidRDefault="00951DD1" w:rsidP="00951DD1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B5D5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</w:tcPr>
          <w:p w:rsidR="00951DD1" w:rsidRPr="002B5D56" w:rsidRDefault="00D86318" w:rsidP="00951DD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B5D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96.9</w:t>
            </w:r>
          </w:p>
        </w:tc>
      </w:tr>
      <w:bookmarkEnd w:id="0"/>
      <w:tr w:rsidR="00951DD1" w:rsidRPr="00951DD1" w:rsidTr="00951DD1">
        <w:tc>
          <w:tcPr>
            <w:tcW w:w="7087" w:type="dxa"/>
          </w:tcPr>
          <w:p w:rsidR="00951DD1" w:rsidRPr="00951DD1" w:rsidRDefault="00951DD1" w:rsidP="00251CCF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ตั้งใจว่าจะไม่ไป</w:t>
            </w:r>
          </w:p>
          <w:p w:rsidR="00951DD1" w:rsidRDefault="00951DD1" w:rsidP="00251CCF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951DD1">
              <w:rPr>
                <w:rFonts w:ascii="Browallia New" w:hAnsi="Browallia New" w:cs="Browallia New"/>
                <w:color w:val="000000"/>
                <w:sz w:val="32"/>
                <w:szCs w:val="32"/>
              </w:rPr>
              <w:tab/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โดยให้เหตุผลว่า </w:t>
            </w:r>
            <w:r w:rsidRPr="00951DD1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เรียน ทำงาน ติดธุระ</w:t>
            </w:r>
            <w:r w:rsidRPr="00951DD1">
              <w:rPr>
                <w:rFonts w:ascii="Browallia New" w:hAnsi="Browallia New" w:cs="Browallia New"/>
                <w:color w:val="000000"/>
                <w:sz w:val="32"/>
                <w:szCs w:val="32"/>
              </w:rPr>
              <w:tab/>
            </w:r>
            <w:r w:rsidRPr="00951DD1">
              <w:rPr>
                <w:rFonts w:ascii="Browallia New" w:hAnsi="Browallia New" w:cs="Browallia New"/>
                <w:color w:val="000000"/>
                <w:sz w:val="32"/>
                <w:szCs w:val="32"/>
              </w:rPr>
              <w:tab/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</w:rPr>
              <w:tab/>
            </w:r>
            <w:r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ร้อยละ 0.</w:t>
            </w:r>
            <w:r w:rsid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8</w:t>
            </w:r>
          </w:p>
          <w:p w:rsidR="003F2785" w:rsidRPr="00951DD1" w:rsidRDefault="003F2785" w:rsidP="00251CCF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ไม่มีใครน่าสนใจ</w:t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ab/>
              <w:t>ร้อยละ  0.2</w:t>
            </w:r>
          </w:p>
          <w:p w:rsidR="00951DD1" w:rsidRPr="00951DD1" w:rsidRDefault="00951DD1" w:rsidP="00251CCF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951DD1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  <w:r w:rsidRPr="00951DD1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  <w:r w:rsidRPr="00951DD1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  <w:t>เบื่อหน่ายการเมือง</w:t>
            </w:r>
            <w:r w:rsidRPr="00951DD1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  <w:r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ร้อยละ</w:t>
            </w:r>
            <w:r w:rsid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0.</w:t>
            </w:r>
            <w:r w:rsidR="003F2785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1</w:t>
            </w:r>
          </w:p>
          <w:p w:rsidR="0087131B" w:rsidRDefault="00951DD1" w:rsidP="00251CCF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951DD1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  <w:r w:rsidRPr="00951DD1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  <w:r w:rsidRPr="00951DD1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  <w:t xml:space="preserve">เลือกไปก็ไม่เห็นทำประโยชน์ให้เลย </w:t>
            </w:r>
            <w:r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ab/>
            </w:r>
            <w:r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ร้อยละ</w:t>
            </w:r>
            <w:r w:rsid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0.</w:t>
            </w:r>
            <w:r w:rsidR="003F2785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1</w:t>
            </w:r>
          </w:p>
          <w:p w:rsidR="00951DD1" w:rsidRPr="00951DD1" w:rsidRDefault="0087131B" w:rsidP="0087131B">
            <w:pP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 w:rsidR="00951DD1"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อื่นๆ</w:t>
            </w:r>
            <w:r w:rsidR="00951DD1"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 w:rsidR="00951DD1"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 w:rsidR="00951DD1"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 w:rsidR="00951DD1"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  <w:r w:rsidR="00951DD1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ab/>
            </w:r>
            <w:r w:rsidR="00951DD1" w:rsidRPr="00951DD1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0.4</w:t>
            </w:r>
          </w:p>
        </w:tc>
        <w:tc>
          <w:tcPr>
            <w:tcW w:w="1134" w:type="dxa"/>
          </w:tcPr>
          <w:p w:rsidR="00951DD1" w:rsidRPr="00951DD1" w:rsidRDefault="00951DD1" w:rsidP="00951DD1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951DD1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</w:tcPr>
          <w:p w:rsidR="00951DD1" w:rsidRPr="00951DD1" w:rsidRDefault="003F2785" w:rsidP="00951DD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1.6</w:t>
            </w:r>
          </w:p>
        </w:tc>
      </w:tr>
      <w:tr w:rsidR="00951DD1" w:rsidRPr="00951DD1" w:rsidTr="00951DD1">
        <w:tc>
          <w:tcPr>
            <w:tcW w:w="7087" w:type="dxa"/>
          </w:tcPr>
          <w:p w:rsidR="00951DD1" w:rsidRPr="00951DD1" w:rsidRDefault="00951DD1" w:rsidP="00251CCF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951DD1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134" w:type="dxa"/>
          </w:tcPr>
          <w:p w:rsidR="00951DD1" w:rsidRPr="00951DD1" w:rsidRDefault="00951DD1" w:rsidP="00951DD1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51DD1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</w:tcPr>
          <w:p w:rsidR="00951DD1" w:rsidRPr="00951DD1" w:rsidRDefault="0087131B" w:rsidP="00D8631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1.</w:t>
            </w:r>
            <w:r w:rsidR="00D86318">
              <w:rPr>
                <w:rFonts w:ascii="Browallia New" w:hAnsi="Browallia New" w:cs="Browallia New" w:hint="cs"/>
                <w:sz w:val="32"/>
                <w:szCs w:val="32"/>
                <w:cs/>
              </w:rPr>
              <w:t>5</w:t>
            </w:r>
          </w:p>
        </w:tc>
      </w:tr>
    </w:tbl>
    <w:p w:rsidR="00951DD1" w:rsidRPr="00872EA9" w:rsidRDefault="00951DD1" w:rsidP="00951DD1">
      <w:pPr>
        <w:spacing w:line="10" w:lineRule="atLeast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251CCF" w:rsidRDefault="00251CCF" w:rsidP="00394101">
      <w:pPr>
        <w:spacing w:line="10" w:lineRule="atLeast"/>
        <w:ind w:right="-23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951DD1" w:rsidRPr="00FC0A2F" w:rsidRDefault="00951DD1" w:rsidP="0087131B">
      <w:pPr>
        <w:spacing w:line="10" w:lineRule="atLeast"/>
        <w:ind w:left="360" w:right="-230" w:hanging="360"/>
        <w:rPr>
          <w:rFonts w:ascii="Browallia New" w:hAnsi="Browallia New" w:cs="Browallia New"/>
          <w:i/>
          <w:i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2.  </w:t>
      </w:r>
      <w:r w:rsidR="0087131B" w:rsidRPr="0087131B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>ปัจจัยที่ใช้ในการตัดสินใจเลือกพรรคการเมือง</w:t>
      </w:r>
      <w:r w:rsidR="00164135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>/ส.ส. เข้า</w:t>
      </w:r>
      <w:r w:rsidR="0087131B" w:rsidRPr="0087131B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>มาบริหารประเทศ</w:t>
      </w:r>
      <w:r w:rsidR="00FC0A2F" w:rsidRPr="00FC0A2F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(เลือกตอบได้มากกว่า  ข้อ)</w:t>
      </w:r>
    </w:p>
    <w:p w:rsidR="0087131B" w:rsidRDefault="0087131B" w:rsidP="0087131B">
      <w:pPr>
        <w:spacing w:line="10" w:lineRule="atLeast"/>
        <w:ind w:left="360" w:right="-230" w:hanging="360"/>
        <w:rPr>
          <w:rFonts w:ascii="Browallia New" w:hAnsi="Browallia New" w:cs="Browallia New"/>
          <w:b/>
          <w:bCs/>
          <w:sz w:val="32"/>
          <w:szCs w:val="32"/>
          <w:lang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1134"/>
        <w:gridCol w:w="1296"/>
      </w:tblGrid>
      <w:tr w:rsidR="006154BA" w:rsidRPr="00951DD1" w:rsidTr="00251CCF">
        <w:tc>
          <w:tcPr>
            <w:tcW w:w="7087" w:type="dxa"/>
          </w:tcPr>
          <w:p w:rsidR="006154BA" w:rsidRPr="002B5D56" w:rsidRDefault="006154BA" w:rsidP="00164135">
            <w:pP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2B5D56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นโยบายที่ใช้ในกา</w:t>
            </w:r>
            <w:r w:rsidR="00773356" w:rsidRPr="002B5D56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2B5D56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หาเสียง</w:t>
            </w:r>
          </w:p>
        </w:tc>
        <w:tc>
          <w:tcPr>
            <w:tcW w:w="1134" w:type="dxa"/>
          </w:tcPr>
          <w:p w:rsidR="006154BA" w:rsidRPr="002B5D56" w:rsidRDefault="006154BA" w:rsidP="00251CCF">
            <w:pPr>
              <w:jc w:val="right"/>
              <w:rPr>
                <w:b/>
                <w:bCs/>
              </w:rPr>
            </w:pPr>
            <w:r w:rsidRPr="002B5D5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6154BA" w:rsidRPr="002B5D56" w:rsidRDefault="00164135" w:rsidP="00251CC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B5D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55.9</w:t>
            </w:r>
          </w:p>
        </w:tc>
      </w:tr>
      <w:tr w:rsidR="00164135" w:rsidRPr="00951DD1" w:rsidTr="00251CCF">
        <w:tc>
          <w:tcPr>
            <w:tcW w:w="7087" w:type="dxa"/>
          </w:tcPr>
          <w:p w:rsidR="00164135" w:rsidRPr="00951DD1" w:rsidRDefault="00164135" w:rsidP="00164135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มีความรู้ความสามารถ วิสัยทัศน์ก้าวไกล</w:t>
            </w:r>
          </w:p>
        </w:tc>
        <w:tc>
          <w:tcPr>
            <w:tcW w:w="1134" w:type="dxa"/>
          </w:tcPr>
          <w:p w:rsidR="00164135" w:rsidRDefault="00164135" w:rsidP="00164135">
            <w:pPr>
              <w:jc w:val="right"/>
            </w:pPr>
            <w:r w:rsidRPr="00AC6E6C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164135" w:rsidRPr="006154BA" w:rsidRDefault="00164135" w:rsidP="00164135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39.7</w:t>
            </w:r>
          </w:p>
        </w:tc>
      </w:tr>
      <w:tr w:rsidR="00164135" w:rsidRPr="00951DD1" w:rsidTr="00251CCF">
        <w:tc>
          <w:tcPr>
            <w:tcW w:w="7087" w:type="dxa"/>
          </w:tcPr>
          <w:p w:rsidR="00164135" w:rsidRPr="0087131B" w:rsidRDefault="00164135" w:rsidP="00164135">
            <w:pP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ดูจากผลงานในอดีต</w:t>
            </w:r>
          </w:p>
        </w:tc>
        <w:tc>
          <w:tcPr>
            <w:tcW w:w="1134" w:type="dxa"/>
          </w:tcPr>
          <w:p w:rsidR="00164135" w:rsidRPr="00AC6E6C" w:rsidRDefault="00164135" w:rsidP="00164135">
            <w:pPr>
              <w:jc w:val="righ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164135" w:rsidRDefault="00164135" w:rsidP="0016413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39.3</w:t>
            </w:r>
          </w:p>
        </w:tc>
      </w:tr>
      <w:tr w:rsidR="00164135" w:rsidRPr="00951DD1" w:rsidTr="00251CCF">
        <w:tc>
          <w:tcPr>
            <w:tcW w:w="7087" w:type="dxa"/>
          </w:tcPr>
          <w:p w:rsidR="00164135" w:rsidRPr="00951DD1" w:rsidRDefault="00164135" w:rsidP="00164135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ไม่มีประวัติด่างพร้อยด้านการทุจริต</w:t>
            </w:r>
            <w:r w:rsidRP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164135" w:rsidRDefault="00164135" w:rsidP="00164135">
            <w:pPr>
              <w:jc w:val="right"/>
            </w:pPr>
            <w:r w:rsidRPr="00AC6E6C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164135" w:rsidRPr="006154BA" w:rsidRDefault="00164135" w:rsidP="00164135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38.7</w:t>
            </w:r>
          </w:p>
        </w:tc>
      </w:tr>
      <w:tr w:rsidR="00164135" w:rsidRPr="00951DD1" w:rsidTr="00251CCF">
        <w:tc>
          <w:tcPr>
            <w:tcW w:w="7087" w:type="dxa"/>
          </w:tcPr>
          <w:p w:rsidR="00164135" w:rsidRPr="00951DD1" w:rsidRDefault="00164135" w:rsidP="00251CCF">
            <w:pP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  <w:r w:rsidRP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ทำงานช่วยเหลือชุมชน แก้ปัญหาชุมชน</w:t>
            </w:r>
          </w:p>
        </w:tc>
        <w:tc>
          <w:tcPr>
            <w:tcW w:w="1134" w:type="dxa"/>
          </w:tcPr>
          <w:p w:rsidR="00164135" w:rsidRDefault="00164135" w:rsidP="00251CCF">
            <w:pPr>
              <w:jc w:val="right"/>
            </w:pPr>
            <w:r w:rsidRPr="00AC6E6C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164135" w:rsidRPr="006154BA" w:rsidRDefault="00164135" w:rsidP="00251CC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35.9</w:t>
            </w:r>
          </w:p>
        </w:tc>
      </w:tr>
      <w:tr w:rsidR="00164135" w:rsidRPr="00951DD1" w:rsidTr="00251CCF">
        <w:tc>
          <w:tcPr>
            <w:tcW w:w="7087" w:type="dxa"/>
          </w:tcPr>
          <w:p w:rsidR="00164135" w:rsidRPr="00951DD1" w:rsidRDefault="00164135" w:rsidP="00164135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 xml:space="preserve">การเสนอชื่อผู้ที่จะเป็นนายกรัฐมนตรี </w:t>
            </w:r>
          </w:p>
        </w:tc>
        <w:tc>
          <w:tcPr>
            <w:tcW w:w="1134" w:type="dxa"/>
          </w:tcPr>
          <w:p w:rsidR="00164135" w:rsidRDefault="00164135" w:rsidP="00164135">
            <w:pPr>
              <w:jc w:val="right"/>
            </w:pPr>
            <w:r w:rsidRPr="00AC6E6C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164135" w:rsidRPr="006154BA" w:rsidRDefault="00164135" w:rsidP="00164135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26.6</w:t>
            </w:r>
          </w:p>
        </w:tc>
      </w:tr>
      <w:tr w:rsidR="00164135" w:rsidRPr="00951DD1" w:rsidTr="00251CCF">
        <w:tc>
          <w:tcPr>
            <w:tcW w:w="7087" w:type="dxa"/>
          </w:tcPr>
          <w:p w:rsidR="00164135" w:rsidRPr="00951DD1" w:rsidRDefault="00164135" w:rsidP="00164135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คนรุ่นใหม่ไฟแรง</w:t>
            </w:r>
          </w:p>
        </w:tc>
        <w:tc>
          <w:tcPr>
            <w:tcW w:w="1134" w:type="dxa"/>
          </w:tcPr>
          <w:p w:rsidR="00164135" w:rsidRDefault="00164135" w:rsidP="00164135">
            <w:pPr>
              <w:jc w:val="right"/>
            </w:pPr>
            <w:r w:rsidRPr="00AC6E6C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164135" w:rsidRPr="006154BA" w:rsidRDefault="00164135" w:rsidP="00164135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21.3</w:t>
            </w:r>
          </w:p>
        </w:tc>
      </w:tr>
      <w:tr w:rsidR="00164135" w:rsidRPr="00951DD1" w:rsidTr="00251CCF">
        <w:tc>
          <w:tcPr>
            <w:tcW w:w="7087" w:type="dxa"/>
          </w:tcPr>
          <w:p w:rsidR="00164135" w:rsidRPr="00951DD1" w:rsidRDefault="00164135" w:rsidP="00164135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ส.ส. เก่า เป็นคนในพื้นที่</w:t>
            </w:r>
            <w:r w:rsidRPr="0087131B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164135" w:rsidRDefault="00164135" w:rsidP="00164135">
            <w:pPr>
              <w:jc w:val="right"/>
            </w:pPr>
            <w:r w:rsidRPr="00AC6E6C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164135" w:rsidRPr="006154BA" w:rsidRDefault="00164135" w:rsidP="00164135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20.5</w:t>
            </w:r>
          </w:p>
        </w:tc>
      </w:tr>
      <w:tr w:rsidR="00164135" w:rsidRPr="00951DD1" w:rsidTr="00251CCF">
        <w:tc>
          <w:tcPr>
            <w:tcW w:w="7087" w:type="dxa"/>
          </w:tcPr>
          <w:p w:rsidR="00164135" w:rsidRPr="00951DD1" w:rsidRDefault="00164135" w:rsidP="00164135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พรรคการเมืองใหญ่</w:t>
            </w:r>
          </w:p>
        </w:tc>
        <w:tc>
          <w:tcPr>
            <w:tcW w:w="1134" w:type="dxa"/>
          </w:tcPr>
          <w:p w:rsidR="00164135" w:rsidRDefault="00164135" w:rsidP="00164135">
            <w:pPr>
              <w:jc w:val="right"/>
            </w:pPr>
            <w:r w:rsidRPr="00AC6E6C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164135" w:rsidRPr="006154BA" w:rsidRDefault="00164135" w:rsidP="00164135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10.4</w:t>
            </w:r>
          </w:p>
        </w:tc>
      </w:tr>
      <w:tr w:rsidR="00164135" w:rsidRPr="00951DD1" w:rsidTr="00251CCF">
        <w:tc>
          <w:tcPr>
            <w:tcW w:w="7087" w:type="dxa"/>
          </w:tcPr>
          <w:p w:rsidR="00164135" w:rsidRPr="00951DD1" w:rsidRDefault="00164135" w:rsidP="00164135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87131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คนดังมีชื่อเสียง เป็นที่รู้จัก</w:t>
            </w:r>
          </w:p>
        </w:tc>
        <w:tc>
          <w:tcPr>
            <w:tcW w:w="1134" w:type="dxa"/>
          </w:tcPr>
          <w:p w:rsidR="00164135" w:rsidRDefault="00164135" w:rsidP="00164135">
            <w:pPr>
              <w:jc w:val="right"/>
            </w:pPr>
            <w:r w:rsidRPr="00AC6E6C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96" w:type="dxa"/>
            <w:vAlign w:val="bottom"/>
          </w:tcPr>
          <w:p w:rsidR="00164135" w:rsidRPr="006154BA" w:rsidRDefault="00164135" w:rsidP="00164135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4.3</w:t>
            </w:r>
          </w:p>
        </w:tc>
      </w:tr>
    </w:tbl>
    <w:p w:rsidR="00951DD1" w:rsidRDefault="00951DD1" w:rsidP="006154BA">
      <w:pPr>
        <w:spacing w:line="10" w:lineRule="atLeast"/>
        <w:ind w:right="-9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6154BA">
      <w:pPr>
        <w:spacing w:line="10" w:lineRule="atLeast"/>
        <w:ind w:right="-9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6154BA">
      <w:pPr>
        <w:spacing w:line="10" w:lineRule="atLeast"/>
        <w:ind w:right="-9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164135" w:rsidRDefault="00164135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951DD1" w:rsidRDefault="00951DD1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lastRenderedPageBreak/>
        <w:t>รายละเอียดการสำรวจ</w:t>
      </w:r>
    </w:p>
    <w:p w:rsidR="00C4255C" w:rsidRPr="00C17748" w:rsidRDefault="00C4255C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951DD1" w:rsidRPr="00C17748" w:rsidRDefault="00951DD1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951DD1" w:rsidRPr="00C17748" w:rsidRDefault="00951DD1" w:rsidP="00951DD1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วัตถุประสงค์การสำรวจ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ab/>
      </w:r>
    </w:p>
    <w:p w:rsidR="00951DD1" w:rsidRPr="00C17748" w:rsidRDefault="00951DD1" w:rsidP="00951DD1">
      <w:pPr>
        <w:spacing w:line="10" w:lineRule="atLeast"/>
        <w:ind w:right="18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เพื่อ</w:t>
      </w:r>
      <w:r w:rsidR="00C75C1A">
        <w:rPr>
          <w:rFonts w:ascii="Browallia New" w:hAnsi="Browallia New" w:cs="Browallia New" w:hint="cs"/>
          <w:sz w:val="32"/>
          <w:szCs w:val="32"/>
          <w:cs/>
          <w:lang/>
        </w:rPr>
        <w:t>สำรวจความคิดเห็นของประชาชน</w:t>
      </w:r>
      <w:r w:rsidR="00C4255C">
        <w:rPr>
          <w:rFonts w:ascii="Browallia New" w:hAnsi="Browallia New" w:cs="Browallia New" w:hint="cs"/>
          <w:sz w:val="32"/>
          <w:szCs w:val="32"/>
          <w:cs/>
          <w:lang/>
        </w:rPr>
        <w:t>เกี่ยวกับ</w:t>
      </w:r>
      <w:r w:rsidR="00C75C1A">
        <w:rPr>
          <w:rFonts w:ascii="Browallia New" w:hAnsi="Browallia New" w:cs="Browallia New" w:hint="cs"/>
          <w:sz w:val="32"/>
          <w:szCs w:val="32"/>
          <w:cs/>
          <w:lang/>
        </w:rPr>
        <w:t>การไปใช้สิทธิเลือกตั้ง</w:t>
      </w:r>
      <w:r w:rsidR="00C4255C">
        <w:rPr>
          <w:rFonts w:ascii="Browallia New" w:hAnsi="Browallia New" w:cs="Browallia New" w:hint="cs"/>
          <w:sz w:val="32"/>
          <w:szCs w:val="32"/>
          <w:cs/>
          <w:lang/>
        </w:rPr>
        <w:t xml:space="preserve"> ที่จะมีขึ้นในวันที่ 24 มีนาคม 2562 </w:t>
      </w:r>
      <w:r w:rsidR="00C75C1A">
        <w:rPr>
          <w:rFonts w:ascii="Browallia New" w:hAnsi="Browallia New" w:cs="Browallia New" w:hint="cs"/>
          <w:sz w:val="32"/>
          <w:szCs w:val="32"/>
          <w:cs/>
          <w:lang/>
        </w:rPr>
        <w:t xml:space="preserve"> ปัจจัยที่นำมาใช้ในการตัดสินใจเลือกผู้สมัครจากพรรคการเมืองต่างๆ 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951DD1" w:rsidRPr="00C17748" w:rsidRDefault="00951DD1" w:rsidP="00951DD1">
      <w:pPr>
        <w:spacing w:line="10" w:lineRule="atLeast"/>
        <w:ind w:right="180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951DD1" w:rsidRPr="00C17748" w:rsidRDefault="00951DD1" w:rsidP="00951DD1">
      <w:pPr>
        <w:spacing w:line="10" w:lineRule="atLeast"/>
        <w:ind w:right="180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ประชากรที่สนใจศึกษา</w:t>
      </w:r>
    </w:p>
    <w:p w:rsidR="00951DD1" w:rsidRPr="00C17748" w:rsidRDefault="00951DD1" w:rsidP="00951DD1">
      <w:pPr>
        <w:ind w:right="18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การสำรวจใช้การสุ่มตัวอย่างจากประชาชนทุกภูมิภาคทั่วประเทศ ที่มีอายุ 18 ปี ขึ้นไป โดยการสุ่มสัมภาษณ์ทางโทรศัพท์จากฐานข้อมูลของกรุงเทพโพลล์ ด้วยวิธีการสุ่มตัวอย่างแบบ </w:t>
      </w:r>
      <w:r w:rsidRPr="00C17748">
        <w:rPr>
          <w:rFonts w:ascii="Browallia New" w:hAnsi="Browallia New" w:cs="Browallia New"/>
          <w:sz w:val="32"/>
          <w:szCs w:val="32"/>
          <w:lang/>
        </w:rPr>
        <w:t xml:space="preserve">Simple Random Sampling 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 </w:t>
      </w:r>
    </w:p>
    <w:p w:rsidR="00951DD1" w:rsidRPr="00C17748" w:rsidRDefault="00951DD1" w:rsidP="00951DD1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</w:p>
    <w:p w:rsidR="00951DD1" w:rsidRPr="00C17748" w:rsidRDefault="00951DD1" w:rsidP="00951DD1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ความคลาดเคลื่อน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(Margin of Error)</w:t>
      </w:r>
    </w:p>
    <w:p w:rsidR="00951DD1" w:rsidRPr="00C17748" w:rsidRDefault="00951DD1" w:rsidP="00951DD1">
      <w:pPr>
        <w:jc w:val="thaiDistribute"/>
        <w:rPr>
          <w:rFonts w:ascii="Browallia New" w:hAnsi="Browallia New" w:cs="Browallia New"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การประมาณการขนาดตัวอย่างมีขอบเขตของความคลาดเคลื่อน  </w:t>
      </w:r>
      <w:r w:rsidRPr="00C17748">
        <w:rPr>
          <w:rFonts w:ascii="Browallia New" w:hAnsi="Browallia New" w:cs="Browallia New"/>
          <w:sz w:val="32"/>
          <w:szCs w:val="32"/>
          <w:lang/>
        </w:rPr>
        <w:sym w:font="Symbol" w:char="00B1"/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>3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 ที่ระดับความเชื่อมั่น 95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</w:p>
    <w:p w:rsidR="00951DD1" w:rsidRPr="00C17748" w:rsidRDefault="00951DD1" w:rsidP="00951DD1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951DD1" w:rsidRPr="00C17748" w:rsidRDefault="00951DD1" w:rsidP="00951DD1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วิธีการรวบรวมข้อมูล</w:t>
      </w:r>
    </w:p>
    <w:p w:rsidR="00951DD1" w:rsidRPr="00C17748" w:rsidRDefault="00951DD1" w:rsidP="00951DD1">
      <w:pPr>
        <w:ind w:right="18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ใช้การสัมภาษณ์ทางโทรศัพท์ 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C17748">
        <w:rPr>
          <w:rFonts w:ascii="Browallia New" w:hAnsi="Browallia New" w:cs="Browallia New"/>
          <w:sz w:val="32"/>
          <w:szCs w:val="32"/>
          <w:lang/>
        </w:rPr>
        <w:t xml:space="preserve">Check List Nominal) </w:t>
      </w:r>
      <w:r w:rsidR="00C4255C">
        <w:rPr>
          <w:rFonts w:ascii="Browallia New" w:hAnsi="Browallia New" w:cs="Browallia New" w:hint="cs"/>
          <w:sz w:val="32"/>
          <w:szCs w:val="32"/>
          <w:cs/>
          <w:lang/>
        </w:rPr>
        <w:t>จากนั้น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>ได้นำแบบสอบถามทุกชุดมาตรวจสอบความถูกต้องสมบูรณ์ก่อนบันทึกข้อมูลและประมวลผล</w:t>
      </w:r>
    </w:p>
    <w:p w:rsidR="00951DD1" w:rsidRPr="00C17748" w:rsidRDefault="00951DD1" w:rsidP="00951DD1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951DD1" w:rsidRPr="00C17748" w:rsidRDefault="00951DD1" w:rsidP="00951DD1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</w:p>
    <w:p w:rsidR="00951DD1" w:rsidRPr="00C17748" w:rsidRDefault="00951DD1" w:rsidP="00951DD1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ระยะเวลาในการเก็บข้อมูล</w:t>
      </w: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</w:rPr>
        <w:t xml:space="preserve">:  </w:t>
      </w:r>
      <w:r w:rsidR="00564DC2">
        <w:rPr>
          <w:rFonts w:ascii="Browallia New" w:hAnsi="Browallia New" w:cs="Browallia New" w:hint="cs"/>
          <w:sz w:val="32"/>
          <w:szCs w:val="32"/>
          <w:cs/>
          <w:lang/>
        </w:rPr>
        <w:t>11-12 มีนาคม</w:t>
      </w:r>
      <w:r w:rsidR="00C4255C">
        <w:rPr>
          <w:rFonts w:ascii="Browallia New" w:hAnsi="Browallia New" w:cs="Browallia New" w:hint="cs"/>
          <w:sz w:val="32"/>
          <w:szCs w:val="32"/>
          <w:cs/>
          <w:lang/>
        </w:rPr>
        <w:t xml:space="preserve"> 2562</w:t>
      </w:r>
    </w:p>
    <w:p w:rsidR="00951DD1" w:rsidRPr="00C17748" w:rsidRDefault="00951DD1" w:rsidP="00951DD1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951DD1" w:rsidRPr="00C17748" w:rsidRDefault="00951DD1" w:rsidP="00951DD1">
      <w:pPr>
        <w:tabs>
          <w:tab w:val="left" w:pos="540"/>
          <w:tab w:val="left" w:pos="5245"/>
        </w:tabs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วันที่เผยแพร่ผลสำรวจ</w:t>
      </w:r>
      <w:r w:rsidRPr="00C17748">
        <w:rPr>
          <w:rFonts w:ascii="Browallia New" w:hAnsi="Browallia New" w:cs="Browallia New"/>
          <w:sz w:val="32"/>
          <w:szCs w:val="32"/>
        </w:rPr>
        <w:t xml:space="preserve"> :</w:t>
      </w:r>
      <w:r w:rsidR="00564DC2">
        <w:rPr>
          <w:rFonts w:ascii="Browallia New" w:hAnsi="Browallia New" w:cs="Browallia New" w:hint="cs"/>
          <w:sz w:val="32"/>
          <w:szCs w:val="32"/>
          <w:cs/>
          <w:lang/>
        </w:rPr>
        <w:t>16</w:t>
      </w:r>
      <w:r w:rsidR="003F4CA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564DC2">
        <w:rPr>
          <w:rFonts w:ascii="Browallia New" w:hAnsi="Browallia New" w:cs="Browallia New" w:hint="cs"/>
          <w:sz w:val="32"/>
          <w:szCs w:val="32"/>
          <w:cs/>
          <w:lang/>
        </w:rPr>
        <w:t>มีนาคม</w:t>
      </w:r>
      <w:r w:rsidR="00C4255C">
        <w:rPr>
          <w:rFonts w:ascii="Browallia New" w:hAnsi="Browallia New" w:cs="Browallia New" w:hint="cs"/>
          <w:sz w:val="32"/>
          <w:szCs w:val="32"/>
          <w:cs/>
          <w:lang/>
        </w:rPr>
        <w:t xml:space="preserve"> 2562</w:t>
      </w:r>
    </w:p>
    <w:p w:rsidR="00951DD1" w:rsidRDefault="00951DD1" w:rsidP="00251CCF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251CCF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251CCF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251CCF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251CCF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251CCF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564DC2" w:rsidRPr="00564DC2" w:rsidRDefault="00564DC2" w:rsidP="00251CCF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31C31" w:rsidRDefault="00B31C31" w:rsidP="00251CCF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951DD1" w:rsidRPr="00C17748" w:rsidRDefault="00951DD1" w:rsidP="00951DD1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lastRenderedPageBreak/>
        <w:t>ข้อมูลประชากรศาสตร์</w:t>
      </w:r>
    </w:p>
    <w:p w:rsidR="00951DD1" w:rsidRPr="00C17748" w:rsidRDefault="00951DD1" w:rsidP="00951DD1">
      <w:pPr>
        <w:jc w:val="thaiDistribute"/>
        <w:rPr>
          <w:rFonts w:ascii="Browallia New" w:hAnsi="Browallia New" w:cs="Browallia New"/>
          <w:sz w:val="16"/>
          <w:szCs w:val="16"/>
          <w:cs/>
          <w:lang/>
        </w:rPr>
      </w:pPr>
    </w:p>
    <w:tbl>
      <w:tblPr>
        <w:tblW w:w="80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3"/>
        <w:gridCol w:w="1354"/>
        <w:gridCol w:w="1346"/>
      </w:tblGrid>
      <w:tr w:rsidR="00951DD1" w:rsidRPr="00C17748" w:rsidTr="00251CCF">
        <w:trPr>
          <w:jc w:val="center"/>
        </w:trPr>
        <w:tc>
          <w:tcPr>
            <w:tcW w:w="5393" w:type="dxa"/>
            <w:tcBorders>
              <w:bottom w:val="single" w:sz="6" w:space="0" w:color="auto"/>
            </w:tcBorders>
            <w:shd w:val="clear" w:color="auto" w:fill="D9D9D9"/>
          </w:tcPr>
          <w:p w:rsidR="00951DD1" w:rsidRPr="00C17748" w:rsidRDefault="00951DD1" w:rsidP="00251CCF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51DD1" w:rsidRPr="00C17748" w:rsidRDefault="00951DD1" w:rsidP="00251CCF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จำนวน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51DD1" w:rsidRPr="00C17748" w:rsidRDefault="00951DD1" w:rsidP="00251CCF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</w:tr>
      <w:tr w:rsidR="00951DD1" w:rsidRPr="00C17748" w:rsidTr="00251CCF">
        <w:trPr>
          <w:trHeight w:val="453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auto"/>
          </w:tcPr>
          <w:p w:rsidR="00951DD1" w:rsidRPr="00C17748" w:rsidRDefault="00951DD1" w:rsidP="00251CCF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เพศ 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center"/>
          </w:tcPr>
          <w:p w:rsidR="00951DD1" w:rsidRPr="00C17748" w:rsidRDefault="00951DD1" w:rsidP="00251CCF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  <w:lang/>
              </w:rPr>
            </w:pP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  <w:vAlign w:val="center"/>
          </w:tcPr>
          <w:p w:rsidR="00951DD1" w:rsidRPr="00C17748" w:rsidRDefault="00951DD1" w:rsidP="00251CCF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  <w:lang/>
              </w:rPr>
            </w:pP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ชาย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929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51.8</w:t>
            </w: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tcBorders>
              <w:top w:val="nil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หญิง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865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48.2</w:t>
            </w: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</w:t>
            </w:r>
            <w:r w:rsidRPr="00564DC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,</w:t>
            </w: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794</w:t>
            </w: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100.0</w:t>
            </w:r>
          </w:p>
        </w:tc>
      </w:tr>
      <w:tr w:rsidR="00564DC2" w:rsidRPr="00C17748" w:rsidTr="00251CC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อายุ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777965" w:rsidRDefault="00564DC2" w:rsidP="00251CC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777965" w:rsidRDefault="00564DC2" w:rsidP="00251CC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64DC2" w:rsidRPr="00C17748" w:rsidTr="00564DC2">
        <w:trPr>
          <w:trHeight w:val="374"/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18 ปี - 30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145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8.1</w:t>
            </w: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31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40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320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17.8</w:t>
            </w: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41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50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474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26.4</w:t>
            </w: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51 ปี - 60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477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26.6</w:t>
            </w: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61 ปี ขึ้นไป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378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21.1</w:t>
            </w: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</w:t>
            </w:r>
            <w:r w:rsidRPr="00564DC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,</w:t>
            </w: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794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100.0</w:t>
            </w:r>
          </w:p>
        </w:tc>
      </w:tr>
      <w:tr w:rsidR="00564DC2" w:rsidRPr="00C17748" w:rsidTr="00251CC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การศึกษา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777965" w:rsidRDefault="00564DC2" w:rsidP="00251CC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777965" w:rsidRDefault="00564DC2" w:rsidP="00251CC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64DC2" w:rsidRPr="00C17748" w:rsidTr="00251CC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ต่ำกว่าปริญญาตรี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,</w:t>
            </w: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083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60.4</w:t>
            </w:r>
          </w:p>
        </w:tc>
      </w:tr>
      <w:tr w:rsidR="00564DC2" w:rsidRPr="00C17748" w:rsidTr="00251CC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562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31.3</w:t>
            </w:r>
          </w:p>
        </w:tc>
      </w:tr>
      <w:tr w:rsidR="00564DC2" w:rsidRPr="00C17748" w:rsidTr="00251CC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สูงกว่าปริญญาตรี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149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8.3</w:t>
            </w: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                                 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</w:t>
            </w:r>
            <w:r w:rsidRPr="00564DC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,</w:t>
            </w: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794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100.0</w:t>
            </w:r>
          </w:p>
        </w:tc>
      </w:tr>
      <w:tr w:rsidR="00564DC2" w:rsidRPr="00C17748" w:rsidTr="00251CC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อาชีพ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777965" w:rsidRDefault="00564DC2" w:rsidP="00251CC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777965" w:rsidRDefault="00564DC2" w:rsidP="00251CC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64DC2" w:rsidRPr="00C17748" w:rsidTr="00BC4F4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keepNext/>
              <w:tabs>
                <w:tab w:val="left" w:pos="892"/>
              </w:tabs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ลูกจ้างรัฐบาล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232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12.9</w:t>
            </w:r>
          </w:p>
        </w:tc>
      </w:tr>
      <w:tr w:rsidR="00564DC2" w:rsidRPr="00C17748" w:rsidTr="00BC4F4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ลูกจ้างเอกชน  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403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22.5</w:t>
            </w:r>
          </w:p>
        </w:tc>
      </w:tr>
      <w:tr w:rsidR="00564DC2" w:rsidRPr="00C17748" w:rsidTr="00BC4F4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ค้าขาย/ ทำงานส่วนตัว/ เกษตรกร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662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36.9</w:t>
            </w:r>
          </w:p>
        </w:tc>
      </w:tr>
      <w:tr w:rsidR="00564DC2" w:rsidRPr="00C17748" w:rsidTr="00BC4F4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เจ้าของกิจการ/ นายจ้าง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128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7.1</w:t>
            </w:r>
          </w:p>
        </w:tc>
      </w:tr>
      <w:tr w:rsidR="00564DC2" w:rsidRPr="00C17748" w:rsidTr="00BC4F4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564DC2" w:rsidRPr="00C17748" w:rsidRDefault="00564DC2" w:rsidP="00251CCF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ab/>
              <w:t>ทำงานให้ครอบครัว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0</w:t>
            </w: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.1</w:t>
            </w:r>
          </w:p>
        </w:tc>
      </w:tr>
      <w:tr w:rsidR="00564DC2" w:rsidRPr="00C17748" w:rsidTr="00BC4F4C">
        <w:trPr>
          <w:jc w:val="center"/>
        </w:trPr>
        <w:tc>
          <w:tcPr>
            <w:tcW w:w="5393" w:type="dxa"/>
            <w:shd w:val="clear" w:color="auto" w:fill="auto"/>
          </w:tcPr>
          <w:p w:rsidR="00564DC2" w:rsidRPr="00C17748" w:rsidRDefault="00564DC2" w:rsidP="00251CCF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พ่อบ้าน/ แม่บ้าน/ เกษียณอายุ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322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64DC2" w:rsidRPr="002A03BD" w:rsidRDefault="002A03BD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18.0</w:t>
            </w:r>
          </w:p>
        </w:tc>
      </w:tr>
      <w:tr w:rsidR="00564DC2" w:rsidRPr="00C17748" w:rsidTr="00BC4F4C">
        <w:trPr>
          <w:jc w:val="center"/>
        </w:trPr>
        <w:tc>
          <w:tcPr>
            <w:tcW w:w="5393" w:type="dxa"/>
            <w:shd w:val="clear" w:color="auto" w:fill="auto"/>
          </w:tcPr>
          <w:p w:rsidR="00564DC2" w:rsidRPr="00C17748" w:rsidRDefault="00564DC2" w:rsidP="00251CCF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นักเรียน/ นักศึกษา 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1.2</w:t>
            </w:r>
          </w:p>
        </w:tc>
      </w:tr>
      <w:tr w:rsidR="00564DC2" w:rsidRPr="00C17748" w:rsidTr="00BC4F4C">
        <w:trPr>
          <w:jc w:val="center"/>
        </w:trPr>
        <w:tc>
          <w:tcPr>
            <w:tcW w:w="5393" w:type="dxa"/>
            <w:shd w:val="clear" w:color="auto" w:fill="auto"/>
          </w:tcPr>
          <w:p w:rsidR="00564DC2" w:rsidRPr="00C17748" w:rsidRDefault="00564DC2" w:rsidP="00251CCF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ว่างงาน/ รอฤดูกาล/ รวมกลุ่ม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24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sz w:val="32"/>
                <w:szCs w:val="32"/>
                <w:lang/>
              </w:rPr>
              <w:t>1.3</w:t>
            </w:r>
          </w:p>
        </w:tc>
      </w:tr>
      <w:tr w:rsidR="00564DC2" w:rsidRPr="00C17748" w:rsidTr="00564DC2">
        <w:trPr>
          <w:jc w:val="center"/>
        </w:trPr>
        <w:tc>
          <w:tcPr>
            <w:tcW w:w="5393" w:type="dxa"/>
            <w:shd w:val="clear" w:color="auto" w:fill="auto"/>
          </w:tcPr>
          <w:p w:rsidR="00564DC2" w:rsidRPr="00C17748" w:rsidRDefault="00564DC2" w:rsidP="00251CC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</w:t>
            </w:r>
            <w:r w:rsidRPr="00564DC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,</w:t>
            </w: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794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64DC2" w:rsidRPr="00564DC2" w:rsidRDefault="00564DC2" w:rsidP="00564DC2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564DC2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100.0</w:t>
            </w:r>
          </w:p>
        </w:tc>
      </w:tr>
    </w:tbl>
    <w:p w:rsidR="00951DD1" w:rsidRPr="00C17748" w:rsidRDefault="00951DD1" w:rsidP="00951DD1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951DD1" w:rsidRPr="002B5D56" w:rsidRDefault="00951DD1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กรุงเทพโพลล์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 โทร. </w:t>
      </w:r>
      <w:r w:rsidR="002B5D56">
        <w:rPr>
          <w:rFonts w:ascii="Browallia New" w:hAnsi="Browallia New" w:cs="Browallia New"/>
          <w:b/>
          <w:bCs/>
          <w:sz w:val="32"/>
          <w:szCs w:val="32"/>
          <w:lang/>
        </w:rPr>
        <w:t>02-4073819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ต่อ </w:t>
      </w:r>
      <w:r w:rsidR="002B5D56">
        <w:rPr>
          <w:rFonts w:ascii="Browallia New" w:hAnsi="Browallia New" w:cs="Browallia New"/>
          <w:b/>
          <w:bCs/>
          <w:sz w:val="32"/>
          <w:szCs w:val="32"/>
          <w:lang/>
        </w:rPr>
        <w:t>2897,2898</w:t>
      </w:r>
    </w:p>
    <w:p w:rsidR="00951DD1" w:rsidRPr="00C17748" w:rsidRDefault="00951DD1" w:rsidP="00951DD1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E-mail: bangkokpoll@bu.ac.th      Website: </w:t>
      </w:r>
      <w:hyperlink r:id="rId7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http://bangkokpoll.bu.ac.th</w:t>
        </w:r>
      </w:hyperlink>
    </w:p>
    <w:p w:rsidR="00951DD1" w:rsidRPr="00C17748" w:rsidRDefault="00951DD1" w:rsidP="00951DD1">
      <w:pPr>
        <w:jc w:val="center"/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Twitter : 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  Facebook : https://facebook.com/bangkokpoll</w:t>
      </w:r>
    </w:p>
    <w:p w:rsidR="00690DFF" w:rsidRDefault="00690DFF"/>
    <w:sectPr w:rsidR="00690DFF" w:rsidSect="00251CC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991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9C" w:rsidRDefault="00D0209C">
      <w:r>
        <w:separator/>
      </w:r>
    </w:p>
  </w:endnote>
  <w:endnote w:type="continuationSeparator" w:id="1">
    <w:p w:rsidR="00D0209C" w:rsidRDefault="00D0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9" w:rsidRDefault="00DE2B63" w:rsidP="00251C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3C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C79" w:rsidRDefault="00713C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9" w:rsidRDefault="00DE2B63" w:rsidP="00251C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713C79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3F4CAD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713C79" w:rsidRDefault="00713C79" w:rsidP="00251CCF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2" name="Picture 2" descr="Description: Description: Description: Description: 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9C" w:rsidRDefault="00D0209C">
      <w:r>
        <w:separator/>
      </w:r>
    </w:p>
  </w:footnote>
  <w:footnote w:type="continuationSeparator" w:id="1">
    <w:p w:rsidR="00D0209C" w:rsidRDefault="00D02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9" w:rsidRDefault="00DE2B63" w:rsidP="00251C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3C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C79">
      <w:rPr>
        <w:rStyle w:val="PageNumber"/>
        <w:noProof/>
      </w:rPr>
      <w:t>2</w:t>
    </w:r>
    <w:r>
      <w:rPr>
        <w:rStyle w:val="PageNumber"/>
      </w:rPr>
      <w:fldChar w:fldCharType="end"/>
    </w:r>
  </w:p>
  <w:p w:rsidR="00713C79" w:rsidRDefault="00713C79" w:rsidP="00251CC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9" w:rsidRDefault="00713C79" w:rsidP="00251CCF">
    <w:pPr>
      <w:pStyle w:val="Header"/>
      <w:framePr w:wrap="around" w:vAnchor="text" w:hAnchor="page" w:x="10981" w:y="1"/>
      <w:rPr>
        <w:rStyle w:val="PageNumber"/>
      </w:rPr>
    </w:pPr>
  </w:p>
  <w:p w:rsidR="00713C79" w:rsidRDefault="00713C79" w:rsidP="00251CC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51DD1"/>
    <w:rsid w:val="00164135"/>
    <w:rsid w:val="00251CCF"/>
    <w:rsid w:val="002A03BD"/>
    <w:rsid w:val="002B5D56"/>
    <w:rsid w:val="003326C4"/>
    <w:rsid w:val="00394101"/>
    <w:rsid w:val="003D237B"/>
    <w:rsid w:val="003F2785"/>
    <w:rsid w:val="003F4CAD"/>
    <w:rsid w:val="00446026"/>
    <w:rsid w:val="004B0747"/>
    <w:rsid w:val="00564DC2"/>
    <w:rsid w:val="006023F2"/>
    <w:rsid w:val="006154BA"/>
    <w:rsid w:val="00644445"/>
    <w:rsid w:val="00690DFF"/>
    <w:rsid w:val="00713C79"/>
    <w:rsid w:val="00760F02"/>
    <w:rsid w:val="00767448"/>
    <w:rsid w:val="00773356"/>
    <w:rsid w:val="00775F10"/>
    <w:rsid w:val="0084297A"/>
    <w:rsid w:val="0087131B"/>
    <w:rsid w:val="008F1A3B"/>
    <w:rsid w:val="00931E9D"/>
    <w:rsid w:val="00936598"/>
    <w:rsid w:val="00951DD1"/>
    <w:rsid w:val="009B5587"/>
    <w:rsid w:val="00A97852"/>
    <w:rsid w:val="00B31C31"/>
    <w:rsid w:val="00BC4F4C"/>
    <w:rsid w:val="00C4255C"/>
    <w:rsid w:val="00C75C1A"/>
    <w:rsid w:val="00D0209C"/>
    <w:rsid w:val="00D86318"/>
    <w:rsid w:val="00DD3BC9"/>
    <w:rsid w:val="00DE2B63"/>
    <w:rsid w:val="00F76E4D"/>
    <w:rsid w:val="00FC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D1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DD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51DD1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951DD1"/>
  </w:style>
  <w:style w:type="paragraph" w:styleId="Footer">
    <w:name w:val="footer"/>
    <w:basedOn w:val="Normal"/>
    <w:link w:val="FooterChar"/>
    <w:rsid w:val="00951DD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951DD1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95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D1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DD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51DD1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951DD1"/>
  </w:style>
  <w:style w:type="paragraph" w:styleId="Footer">
    <w:name w:val="footer"/>
    <w:basedOn w:val="Normal"/>
    <w:link w:val="FooterChar"/>
    <w:rsid w:val="00951DD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951DD1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95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angkok_po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ngkokpoll.bu.ac.t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admmin</cp:lastModifiedBy>
  <cp:revision>8</cp:revision>
  <cp:lastPrinted>2019-03-14T04:21:00Z</cp:lastPrinted>
  <dcterms:created xsi:type="dcterms:W3CDTF">2019-03-14T03:45:00Z</dcterms:created>
  <dcterms:modified xsi:type="dcterms:W3CDTF">2019-03-15T12:43:00Z</dcterms:modified>
</cp:coreProperties>
</file>